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5BE8" w14:textId="3E5DC025" w:rsidR="008C32D4" w:rsidRDefault="00D17AD1" w:rsidP="008C32D4">
      <w:pPr>
        <w:autoSpaceDE w:val="0"/>
        <w:autoSpaceDN w:val="0"/>
        <w:adjustRightInd w:val="0"/>
        <w:spacing w:line="520" w:lineRule="atLeast"/>
        <w:textAlignment w:val="center"/>
        <w:rPr>
          <w:rFonts w:ascii="AlwynNewRounded-BoldItalic" w:hAnsi="AlwynNewRounded-BoldItalic" w:cs="AlwynNewRounded-BoldItalic"/>
          <w:caps/>
          <w:color w:val="65CB00"/>
          <w:w w:val="90"/>
          <w:sz w:val="52"/>
          <w:szCs w:val="52"/>
          <w:lang w:val="es-ES_tradnl"/>
        </w:rPr>
      </w:pPr>
      <w:r w:rsidRPr="00D17AD1">
        <w:rPr>
          <w:rFonts w:ascii="AlwynNewRounded-BoldItalic" w:hAnsi="AlwynNewRounded-BoldItalic" w:cs="AlwynNewRounded-BoldItalic"/>
          <w:caps/>
          <w:color w:val="65CB00"/>
          <w:w w:val="90"/>
          <w:sz w:val="52"/>
          <w:szCs w:val="52"/>
          <w:lang w:val="es-ES_tradnl"/>
        </w:rPr>
        <w:t>sudáfrica Gran Trek</w:t>
      </w:r>
    </w:p>
    <w:p w14:paraId="4727AF7B" w14:textId="77777777" w:rsidR="00D17AD1" w:rsidRPr="00D17AD1" w:rsidRDefault="00D17AD1" w:rsidP="00D17AD1">
      <w:pPr>
        <w:pStyle w:val="codigocabecera"/>
        <w:rPr>
          <w:lang w:val="en-US"/>
        </w:rPr>
      </w:pPr>
      <w:r w:rsidRPr="00D17AD1">
        <w:rPr>
          <w:lang w:val="en-US"/>
        </w:rPr>
        <w:t>C-9141</w:t>
      </w:r>
    </w:p>
    <w:p w14:paraId="25D9883D" w14:textId="69DDF41D" w:rsidR="00FE290A" w:rsidRPr="00FE290A" w:rsidRDefault="009E49F0" w:rsidP="00FE290A">
      <w:pPr>
        <w:pStyle w:val="nochescabecera"/>
        <w:ind w:left="0"/>
      </w:pPr>
      <w:r w:rsidRPr="00D17AD1">
        <w:rPr>
          <w:rFonts w:ascii="New Era Casual" w:hAnsi="New Era Casual" w:cs="New Era Casual"/>
          <w:color w:val="0047FF"/>
          <w:spacing w:val="2"/>
          <w:w w:val="80"/>
          <w:lang w:val="en-US"/>
        </w:rPr>
        <w:t>NO</w:t>
      </w:r>
      <w:r w:rsidR="006D49E5" w:rsidRPr="00D17AD1">
        <w:rPr>
          <w:rFonts w:ascii="New Era Casual" w:hAnsi="New Era Casual" w:cs="New Era Casual"/>
          <w:color w:val="0047FF"/>
          <w:spacing w:val="2"/>
          <w:w w:val="80"/>
          <w:lang w:val="en-US"/>
        </w:rPr>
        <w:t>CH</w:t>
      </w:r>
      <w:r w:rsidRPr="00D17AD1">
        <w:rPr>
          <w:rFonts w:ascii="New Era Casual" w:hAnsi="New Era Casual" w:cs="New Era Casual"/>
          <w:color w:val="0047FF"/>
          <w:spacing w:val="2"/>
          <w:w w:val="80"/>
          <w:lang w:val="en-US"/>
        </w:rPr>
        <w:t>ES</w:t>
      </w:r>
      <w:r w:rsidR="008C2DC0" w:rsidRPr="00D17AD1">
        <w:rPr>
          <w:rFonts w:ascii="New Era Casual" w:hAnsi="New Era Casual" w:cs="New Era Casual"/>
          <w:color w:val="0047FF"/>
          <w:spacing w:val="2"/>
          <w:w w:val="80"/>
          <w:lang w:val="en-US"/>
        </w:rPr>
        <w:t>:</w:t>
      </w:r>
      <w:r w:rsidR="00EE5CAB" w:rsidRPr="00D17AD1">
        <w:rPr>
          <w:lang w:val="en-US"/>
        </w:rPr>
        <w:t xml:space="preserve"> </w:t>
      </w:r>
      <w:proofErr w:type="spellStart"/>
      <w:r w:rsidR="00D17AD1" w:rsidRPr="00D17AD1">
        <w:rPr>
          <w:lang w:val="en-US"/>
        </w:rPr>
        <w:t>Johannesburgo</w:t>
      </w:r>
      <w:proofErr w:type="spellEnd"/>
      <w:r w:rsidR="00D17AD1" w:rsidRPr="00D17AD1">
        <w:rPr>
          <w:lang w:val="en-US"/>
        </w:rPr>
        <w:t xml:space="preserve"> 1. Area Kruger 2. </w:t>
      </w:r>
      <w:proofErr w:type="spellStart"/>
      <w:r w:rsidR="00D17AD1" w:rsidRPr="00D17AD1">
        <w:rPr>
          <w:lang w:val="en-US"/>
        </w:rPr>
        <w:t>Swazilandia</w:t>
      </w:r>
      <w:proofErr w:type="spellEnd"/>
      <w:r w:rsidR="00D17AD1" w:rsidRPr="00D17AD1">
        <w:rPr>
          <w:lang w:val="en-US"/>
        </w:rPr>
        <w:t xml:space="preserve"> 1. </w:t>
      </w:r>
      <w:proofErr w:type="spellStart"/>
      <w:r w:rsidR="00D17AD1" w:rsidRPr="00D17AD1">
        <w:rPr>
          <w:lang w:val="en-US"/>
        </w:rPr>
        <w:t>Shakaland</w:t>
      </w:r>
      <w:proofErr w:type="spellEnd"/>
      <w:r w:rsidR="00D17AD1" w:rsidRPr="00D17AD1">
        <w:rPr>
          <w:lang w:val="en-US"/>
        </w:rPr>
        <w:t xml:space="preserve"> 1. Durban 1. Port Elizabeth 1. Knysna 1. </w:t>
      </w:r>
      <w:proofErr w:type="spellStart"/>
      <w:r w:rsidR="00D17AD1" w:rsidRPr="00D17AD1">
        <w:t>Oudtshoorn</w:t>
      </w:r>
      <w:proofErr w:type="spellEnd"/>
      <w:r w:rsidR="00D17AD1" w:rsidRPr="00D17AD1">
        <w:t xml:space="preserve"> 1. Ciudad del Cabo 4.</w:t>
      </w:r>
    </w:p>
    <w:p w14:paraId="254C5179" w14:textId="72AF1D8C" w:rsidR="008C2DC0" w:rsidRDefault="00D17AD1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8958F49" w14:textId="312BD279" w:rsidR="00D17AD1" w:rsidRDefault="00D756C3" w:rsidP="00D17AD1">
      <w:pPr>
        <w:pStyle w:val="Ningnestilodeprrafo"/>
        <w:ind w:left="113"/>
        <w:rPr>
          <w:rFonts w:ascii="New Era Casual" w:hAnsi="New Era Casual" w:cs="New Era Casual"/>
          <w:color w:val="65CB00"/>
          <w:position w:val="8"/>
          <w:sz w:val="20"/>
          <w:szCs w:val="20"/>
        </w:rPr>
      </w:pPr>
      <w:r w:rsidRPr="00D756C3">
        <w:rPr>
          <w:rFonts w:ascii="New Era Casual" w:hAnsi="New Era Casual" w:cs="New Era Casual"/>
          <w:position w:val="-2"/>
          <w:sz w:val="20"/>
          <w:szCs w:val="20"/>
        </w:rPr>
        <w:t>DESDE</w:t>
      </w:r>
      <w:r w:rsidR="007226A0"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D17AD1">
        <w:rPr>
          <w:rFonts w:ascii="New Era Casual" w:hAnsi="New Era Casual" w:cs="New Era Casual"/>
          <w:color w:val="65CB00"/>
          <w:position w:val="2"/>
          <w:sz w:val="40"/>
          <w:szCs w:val="40"/>
        </w:rPr>
        <w:t>3.</w:t>
      </w:r>
      <w:r w:rsidR="001D4263">
        <w:rPr>
          <w:rFonts w:ascii="New Era Casual" w:hAnsi="New Era Casual" w:cs="New Era Casual"/>
          <w:color w:val="65CB00"/>
          <w:position w:val="2"/>
          <w:sz w:val="40"/>
          <w:szCs w:val="40"/>
        </w:rPr>
        <w:t>9</w:t>
      </w:r>
      <w:r w:rsidR="00D17AD1">
        <w:rPr>
          <w:rFonts w:ascii="New Era Casual" w:hAnsi="New Era Casual" w:cs="New Era Casual"/>
          <w:color w:val="65CB00"/>
          <w:position w:val="2"/>
          <w:sz w:val="40"/>
          <w:szCs w:val="40"/>
        </w:rPr>
        <w:t>30</w:t>
      </w:r>
      <w:r w:rsidR="00D17AD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17AD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2F9989A9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Lunes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JOHANNESBURGO</w:t>
      </w:r>
    </w:p>
    <w:p w14:paraId="3042D7DC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Johannesburgo, asistencia y traslado al hotel.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0F5FE6FF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D2D7078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Martes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)JOHANNESBURGO-MPUMALANGA-ÁREA DE KRUGER</w:t>
      </w:r>
    </w:p>
    <w:p w14:paraId="03408F67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el área del Parque Kruger atravesando la espectacular provincia de Mpumalanga y visitando lugares de gran belleza como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Bourke´s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Potholes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la ventana de Dios o el Cañón del rio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Blyde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Llegada al área de Kruger.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alo­jamiento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5ECA13CB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966477E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Miércoles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) ÁREA DE KRUGER </w:t>
      </w:r>
    </w:p>
    <w:p w14:paraId="33D150BD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régimen de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Safari fotográfico de día completo en vehículo 4x4 descubierto en el Parque Nacional Kruger. Nos encontramos en uno de los mayores espacios protegidos de África y en un paraíso para los amantes de la naturaleza. Con suerte podemos encontrar los denominados “5 Grandes”: elefante, león, búfalo, rinoceronte y leopardo,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asi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como otras muchas especies de mamíferos y cientos de especies de aves.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001343B2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E18BFC1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Jueves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ÁREA DE KRUGER-SWAZILANDIA</w:t>
      </w:r>
    </w:p>
    <w:p w14:paraId="168142E2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el pequeño reino de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Swazilandia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con sus bellos paisajes y culturas ancestrales.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7EF8B46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3BBEFEF5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Viernes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SWAZILANDIA-ZULULAND</w:t>
      </w:r>
    </w:p>
    <w:p w14:paraId="2947C084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Continuamos hacia la tierra de la tribu </w:t>
      </w:r>
      <w:proofErr w:type="gram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Zulú</w:t>
      </w:r>
      <w:proofErr w:type="gram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pueblo del mítico rey Shaka. Disfrutamos de un espectáculo cultural donde aprender las costumbres de esta tribu y ver sus bailes tradicionales.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0B154AE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E0A710C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Sábado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ZULULAND-DURBAN</w:t>
      </w:r>
    </w:p>
    <w:p w14:paraId="219FD166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atravesando plantaciones de azúcar hasta Durban, a orillas del Océano Indico. Tarde libre.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0B30E916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E6A98DA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7 (Domingo) DURBAN-PORT ELIZABETH (avión)</w:t>
      </w:r>
    </w:p>
    <w:p w14:paraId="0A76D551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 para salir en vuelo a Port Elizabeth. Llegada y traslado al hotel. Resto del día libre en esta histórica ciudad.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0BE22A1E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E768262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Lunes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PORT ELIZABETH-KNYSNA</w:t>
      </w:r>
    </w:p>
    <w:p w14:paraId="2374E05D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Nos adentramos en la Ruta Jardín y nos dirigimos a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Knysna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visitando en ruta al espectacular bosque de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Tsitsikama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55D025E0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2D49F744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Martes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KNYSNA-OUDTSHOORN</w:t>
      </w:r>
    </w:p>
    <w:p w14:paraId="099FACF8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visitaremos una granja de avestruces.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tarde visita de las Cuevas Cango con sus espectaculares formaciones de estalactitas.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DBB6196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289B99E0" w14:textId="2DC2EB81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Miércoles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) OUDTSHOORN-CIUDAD DEL CABO</w:t>
      </w:r>
    </w:p>
    <w:p w14:paraId="746AECCE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a Ciudad del Cabo, vía el pueblo de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Hermanus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, desde donde en temporada de Julio a </w:t>
      </w:r>
      <w:proofErr w:type="gram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Noviembre</w:t>
      </w:r>
      <w:proofErr w:type="gram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podemos contemplar ballenas.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450B9126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7CC3173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Días 11º al 13º (</w:t>
      </w:r>
      <w:proofErr w:type="gram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Jueves</w:t>
      </w:r>
      <w:proofErr w:type="gram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, Viernes, </w:t>
      </w:r>
      <w:proofErr w:type="spellStart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Sabado</w:t>
      </w:r>
      <w:proofErr w:type="spellEnd"/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) CIUDAD DEL CABO </w:t>
      </w:r>
    </w:p>
    <w:p w14:paraId="1F91F008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Días libres para disfrutar de esta encantadora ciudad recorriendo su centro histórico o el animado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Waterfront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Posibilidad de realizar excursiones opcionales tan interesantes como la Excursión al Cabo de Buena Esperanza durante la que veremos leones marinos, pingüinos y el punto donde se unen los dos océanos, excursiones a los viñedos para degustar los excelentes vinos sudafricanos, avistamientos de ballenas o incluso sumergirnos junto a tiburones blancos.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3CB221EC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8CC2B5C" w14:textId="77777777" w:rsidR="00D17AD1" w:rsidRPr="00D17AD1" w:rsidRDefault="00D17AD1" w:rsidP="00D17AD1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17AD1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(Domingo) CIUDAD DEL CABO</w:t>
      </w:r>
    </w:p>
    <w:p w14:paraId="6BA82CFB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D17AD1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Dia libre hasta la hora del traslado al aeropuerto. </w:t>
      </w: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­servicios.</w:t>
      </w:r>
    </w:p>
    <w:p w14:paraId="2DD27ABE" w14:textId="77777777" w:rsidR="00D17AD1" w:rsidRPr="00D17AD1" w:rsidRDefault="00D17AD1" w:rsidP="00D17AD1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EBB9187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 importantes:</w:t>
      </w:r>
    </w:p>
    <w:p w14:paraId="7CCAE552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El máximo equipaje permitido en todos los aeródromos de los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Lodges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es una maleta blanda que no exceda los 25 cm X 30 cm x 64 cm de largo y su peso no puede superar los 15 kg. El equipaje de mano no puede exceder los 5 kg. El exceso de equipaje quedará almacenado en el aeropuerto en el caso de los vuelos Chárter. Esta norma se aplicará a todos los vuelos independientemente de la ocupación de estos.</w:t>
      </w:r>
    </w:p>
    <w:p w14:paraId="0ECC6F9B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Sudáfrica se ha implementado una política concerniendo el peso y las dimensiones de las maletas para todos los vuelos Domésticos/Internos y Regionales (dentro del continente africano).</w:t>
      </w:r>
    </w:p>
    <w:p w14:paraId="53E247AD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Vuelos Domésticos/Internos (Dentro de Sudáfrica)</w:t>
      </w:r>
    </w:p>
    <w:p w14:paraId="2AE4A4CC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En Bodega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D17AD1" w:rsidRPr="00D17AD1" w14:paraId="5B8977BE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2DDA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 xml:space="preserve">Business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Class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5A2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Clase Turista</w:t>
            </w:r>
          </w:p>
        </w:tc>
      </w:tr>
      <w:tr w:rsidR="00D17AD1" w:rsidRPr="00D17AD1" w14:paraId="1C9FA9D2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3967B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maleta de un Máximo de 32 kg (70lb) y de dimensiones máxima de 900mm de Largo x 450mm de ancho x 720mm de Alto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0BA1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maleta de un Máximo de 20 kg (50lb) y de dimensiones máximas de 550mm de Largo x 400mm de ancho x 500mm de Alto</w:t>
            </w:r>
          </w:p>
        </w:tc>
      </w:tr>
    </w:tbl>
    <w:p w14:paraId="3442B03C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7D6FCA8E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44BAA4D8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En Cabina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D17AD1" w:rsidRPr="00D17AD1" w14:paraId="0090190F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2C4A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 xml:space="preserve">Business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Class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F919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Clase Turista</w:t>
            </w:r>
          </w:p>
        </w:tc>
      </w:tr>
      <w:tr w:rsidR="00D17AD1" w:rsidRPr="00D17AD1" w14:paraId="47008130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DFC7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lastRenderedPageBreak/>
              <w:t>2 x piezas que no excedan los 8 kl (18ln) + 1 Laptop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B148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x pieza que no exceda los 8 kl (18ln) + 1 Laptop</w:t>
            </w:r>
          </w:p>
        </w:tc>
      </w:tr>
    </w:tbl>
    <w:p w14:paraId="7968D85A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4640E8FC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4336E1CA" w14:textId="77777777" w:rsidR="00D17AD1" w:rsidRPr="00D17AD1" w:rsidRDefault="00D17AD1" w:rsidP="00D17AD1">
      <w:pPr>
        <w:autoSpaceDE w:val="0"/>
        <w:autoSpaceDN w:val="0"/>
        <w:adjustRightInd w:val="0"/>
        <w:spacing w:after="11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Todo equipaje que se facture en el aeropuerto de Johannesburgo deben tener al menos un lado plano y ninguna cinta o correa suelta.</w:t>
      </w:r>
    </w:p>
    <w:p w14:paraId="2B80DED9" w14:textId="77777777" w:rsidR="00D17AD1" w:rsidRPr="00D17AD1" w:rsidRDefault="00D17AD1" w:rsidP="00D17AD1">
      <w:pPr>
        <w:autoSpaceDE w:val="0"/>
        <w:autoSpaceDN w:val="0"/>
        <w:adjustRightInd w:val="0"/>
        <w:spacing w:after="33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En los programas que incluyen salida a Kruger por carretera, por favor téngase en cuenta que las visitas que se realizan están sujetas a la disponibilidad de tiempo y las condiciones meteorológicas. En función de estos factores es posible que algunas de ellas no puedan realizarse, especialmente en los meses de </w:t>
      </w:r>
      <w:proofErr w:type="gram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Junio</w:t>
      </w:r>
      <w:proofErr w:type="gramEnd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, Julio y Agosto, cuando anochece antes y no se permite la entrada a partir de las 17:00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hrs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</w:p>
    <w:p w14:paraId="09F1E3DB" w14:textId="77777777" w:rsidR="00D17AD1" w:rsidRPr="00D17AD1" w:rsidRDefault="00D17AD1" w:rsidP="00D17AD1">
      <w:pPr>
        <w:autoSpaceDE w:val="0"/>
        <w:autoSpaceDN w:val="0"/>
        <w:adjustRightInd w:val="0"/>
        <w:spacing w:after="33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día completo de safari en el Parque Kruger, la duración de este será de aproximadamente 8 horas.</w:t>
      </w:r>
    </w:p>
    <w:p w14:paraId="1FBF04CE" w14:textId="77777777" w:rsidR="00D17AD1" w:rsidRPr="00D17AD1" w:rsidRDefault="00D17AD1" w:rsidP="00D17AD1">
      <w:pPr>
        <w:autoSpaceDE w:val="0"/>
        <w:autoSpaceDN w:val="0"/>
        <w:adjustRightInd w:val="0"/>
        <w:spacing w:after="33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ab/>
        <w:t>El orden de las visitas podrá alterarse por razones técnicas.</w:t>
      </w:r>
    </w:p>
    <w:p w14:paraId="7E2807CF" w14:textId="77777777" w:rsidR="00D17AD1" w:rsidRPr="00D17AD1" w:rsidRDefault="00D17AD1" w:rsidP="00D17AD1">
      <w:pPr>
        <w:autoSpaceDE w:val="0"/>
        <w:autoSpaceDN w:val="0"/>
        <w:adjustRightInd w:val="0"/>
        <w:spacing w:after="33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En algunos países se debe abonar tasas de salida, se trata de tasas propias del país. También hay ciudades que exigen a los clientes el pago directo en el hotel de alguna tasa turística. </w:t>
      </w:r>
    </w:p>
    <w:p w14:paraId="60C07A25" w14:textId="77777777" w:rsidR="00D17AD1" w:rsidRPr="00D17AD1" w:rsidRDefault="00D17AD1" w:rsidP="00D17AD1">
      <w:pPr>
        <w:autoSpaceDE w:val="0"/>
        <w:autoSpaceDN w:val="0"/>
        <w:adjustRightInd w:val="0"/>
        <w:spacing w:after="33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importe de las tasas aéreas y el carburante, están sujetos a cambios hasta el momento de la emisión de los billetes aéreos.</w:t>
      </w:r>
    </w:p>
    <w:p w14:paraId="531AD780" w14:textId="77777777" w:rsidR="00D17AD1" w:rsidRPr="00D17AD1" w:rsidRDefault="00D17AD1" w:rsidP="00D17AD1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Los precios han sido calculados en la fecha de emisión del programa, en caso de incremento de cambio de divisa, combustible, o de otras fuentes de energía y al nivel de impuestos y tasas sobre los servicios de viaje, el precio se podrá incrementar. </w:t>
      </w:r>
    </w:p>
    <w:p w14:paraId="47CA1F38" w14:textId="77777777" w:rsidR="00D17AD1" w:rsidRPr="00D17AD1" w:rsidRDefault="00D17AD1" w:rsidP="00D17AD1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Consultar posibles suplementos en base a la disponibilidad en las clases aéreas cotizadas y periodos especiales. Las tasas aéreas pueden variar, el precio se reconfirmará en el momento de la emisión de los billetes aéreos. </w:t>
      </w:r>
    </w:p>
    <w:p w14:paraId="301C7964" w14:textId="77777777" w:rsidR="00D17AD1" w:rsidRPr="00D17AD1" w:rsidRDefault="00D17AD1" w:rsidP="00D17AD1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Los hoteles y campamentos solo garantizan el uso de las habitaciones a partir de las 14:00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hrs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 el día de llegada. El uso de la habitación es hasta las </w:t>
      </w:r>
      <w:proofErr w:type="gram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 xml:space="preserve">10:00  </w:t>
      </w:r>
      <w:proofErr w:type="spellStart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hrs</w:t>
      </w:r>
      <w:proofErr w:type="spellEnd"/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.</w:t>
      </w:r>
      <w:proofErr w:type="gramEnd"/>
    </w:p>
    <w:p w14:paraId="4F69C732" w14:textId="77777777" w:rsidR="00D17AD1" w:rsidRPr="00D17AD1" w:rsidRDefault="00D17AD1" w:rsidP="00D17AD1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D17AD1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requiere ninguna vacuna obligatoria para realizar este viaje. Se exige el certificado de vacunación contra la Fiebre Amarilla a los viajeros mayores de un año procedentes de países con riesgo de transmisión de la fiebre amarilla. Se recomienda tener actualizado el calendario oficial de vacunaciones. El Ministerio de Sanidad y Consumo, en consonancia con la OMS recomienda tener actualizado el calendario de vacunas y una serie de vacunas, entre las que se encuentran la Hepatitis A y B, el Tétanos-Polio, la Fiebre tifoidea y la Encefalitis japonesa y la Gripe. Su prescripción deberá realizarse de forma personalizada en cualquiera de los Centros de Vacunación Internacional autorizados.</w:t>
      </w:r>
    </w:p>
    <w:p w14:paraId="7BDE431B" w14:textId="1CA6DFE7" w:rsidR="00FE290A" w:rsidRPr="00FE290A" w:rsidRDefault="00FE290A" w:rsidP="00FE290A">
      <w:pPr>
        <w:pStyle w:val="Ningnestilodeprrafo"/>
        <w:rPr>
          <w:rFonts w:ascii="New Era Casual" w:hAnsi="New Era Casual" w:cs="New Era Casual"/>
          <w:color w:val="E95294"/>
          <w:position w:val="8"/>
          <w:sz w:val="20"/>
          <w:szCs w:val="20"/>
        </w:rPr>
      </w:pPr>
    </w:p>
    <w:p w14:paraId="59473ED4" w14:textId="77777777" w:rsidR="00D17AD1" w:rsidRPr="00D17AD1" w:rsidRDefault="008C32D4" w:rsidP="00D17AD1">
      <w:pPr>
        <w:pStyle w:val="cabecerahotelespreciosHoteles-Incluye"/>
        <w:rPr>
          <w:color w:val="65CB00"/>
        </w:rPr>
      </w:pPr>
      <w:r w:rsidRPr="008C32D4">
        <w:rPr>
          <w:color w:val="65CB00"/>
        </w:rPr>
        <w:t xml:space="preserve">Fechas de salida: </w:t>
      </w:r>
      <w:proofErr w:type="gramStart"/>
      <w:r w:rsidR="00D17AD1" w:rsidRPr="00D17AD1">
        <w:rPr>
          <w:color w:val="65CB00"/>
        </w:rPr>
        <w:t>Lunes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D17AD1" w:rsidRPr="00D17AD1" w14:paraId="2E928FEB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AFF54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56064A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03252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B61180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CA59C1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5E21D7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6F261D0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A7EAB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E50943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A1167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15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E6FBB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536F54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E2A6D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2A19610E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3385F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A7DE0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DFE79D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94A371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4EEF54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2405C14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58AD21F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AAD1E3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6E074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E1A88C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24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AFD6361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DA3F1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B3B17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13FCA54C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FBD50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27083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71F334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8BDC9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15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9A90B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2AF23C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29</w:t>
            </w:r>
          </w:p>
        </w:tc>
      </w:tr>
      <w:tr w:rsidR="00D17AD1" w:rsidRPr="00D17AD1" w14:paraId="1CEF7C93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E5E0ED4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6BD10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83ED69B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12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DBBC2B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29A81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26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423653C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D17AD1" w:rsidRPr="00D17AD1" w14:paraId="5C64EF28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A8ADBB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C1B937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F4CE24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94FE5E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EF13F8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DDF74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5FCC495F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737B57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F3A3BB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81214B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B117D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EC0313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53EA853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3B41EB4A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27BDD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A9E1E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4B3E3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F9FB1B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7136C8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E4F822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D17AD1" w:rsidRPr="00D17AD1" w14:paraId="07B68496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AEC41C8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A495F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918CA7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71C0C81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185919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1F02A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</w:tbl>
    <w:p w14:paraId="4AAD621E" w14:textId="77777777" w:rsidR="00EE5CAB" w:rsidRPr="00E4197E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15358B"/>
          <w:w w:val="95"/>
          <w:sz w:val="17"/>
          <w:szCs w:val="17"/>
          <w:lang w:val="es-ES_tradnl"/>
        </w:rPr>
      </w:pPr>
    </w:p>
    <w:p w14:paraId="4DDDE19D" w14:textId="77777777" w:rsidR="008C32D4" w:rsidRPr="008C32D4" w:rsidRDefault="008C32D4" w:rsidP="008C32D4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8C32D4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Incluye</w:t>
      </w:r>
    </w:p>
    <w:p w14:paraId="39170CEE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Traslados de entrada y salida.</w:t>
      </w:r>
    </w:p>
    <w:p w14:paraId="4457DB81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Vuelo doméstico en clase turista. Tarifas dinámicas.</w:t>
      </w:r>
    </w:p>
    <w:p w14:paraId="798CC3EB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Entradas al PN Kruger.</w:t>
      </w:r>
    </w:p>
    <w:p w14:paraId="28450955" w14:textId="77777777" w:rsidR="00D17AD1" w:rsidRDefault="00D17AD1" w:rsidP="00D17AD1">
      <w:pPr>
        <w:pStyle w:val="incluyeHoteles-Incluye"/>
        <w:spacing w:after="0"/>
        <w:rPr>
          <w:spacing w:val="-5"/>
        </w:rPr>
      </w:pPr>
      <w:r>
        <w:rPr>
          <w:spacing w:val="-5"/>
        </w:rPr>
        <w:t>•</w:t>
      </w:r>
      <w:r>
        <w:rPr>
          <w:spacing w:val="-5"/>
        </w:rPr>
        <w:tab/>
        <w:t xml:space="preserve">Régimen de alojamiento y desayuno en Johannesburgo, </w:t>
      </w:r>
      <w:proofErr w:type="spellStart"/>
      <w:r>
        <w:rPr>
          <w:spacing w:val="-5"/>
        </w:rPr>
        <w:t>Swazilandia</w:t>
      </w:r>
      <w:proofErr w:type="spellEnd"/>
      <w:r>
        <w:rPr>
          <w:spacing w:val="-5"/>
        </w:rPr>
        <w:t xml:space="preserve">, Durban, Port Elizabeth, </w:t>
      </w:r>
      <w:proofErr w:type="spellStart"/>
      <w:r>
        <w:rPr>
          <w:spacing w:val="-5"/>
        </w:rPr>
        <w:t>Knysna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Oudtshoorn</w:t>
      </w:r>
      <w:proofErr w:type="spellEnd"/>
      <w:r>
        <w:rPr>
          <w:spacing w:val="-5"/>
        </w:rPr>
        <w:t xml:space="preserve"> y Ciudad del Cabo.</w:t>
      </w:r>
    </w:p>
    <w:p w14:paraId="7B83B833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 xml:space="preserve">Régimen de media pensión en safari y </w:t>
      </w:r>
      <w:proofErr w:type="spellStart"/>
      <w:r>
        <w:t>Zululand</w:t>
      </w:r>
      <w:proofErr w:type="spellEnd"/>
      <w:r>
        <w:t xml:space="preserve"> (bebidas no incluidas).</w:t>
      </w:r>
    </w:p>
    <w:p w14:paraId="073E70D2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Visita Ruta Panorámica.</w:t>
      </w:r>
    </w:p>
    <w:p w14:paraId="017AD82C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Safari de día completo en PN Kruger con vehículo 4x4.</w:t>
      </w:r>
    </w:p>
    <w:p w14:paraId="60C3C615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 xml:space="preserve">Espectáculo cultural en </w:t>
      </w:r>
      <w:proofErr w:type="spellStart"/>
      <w:r>
        <w:t>Zululand</w:t>
      </w:r>
      <w:proofErr w:type="spellEnd"/>
      <w:r>
        <w:t>.</w:t>
      </w:r>
    </w:p>
    <w:p w14:paraId="5192F303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Visita granja de Avestruces.</w:t>
      </w:r>
    </w:p>
    <w:p w14:paraId="0D81A82A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 xml:space="preserve">Visita cuevas de Cango. </w:t>
      </w:r>
    </w:p>
    <w:p w14:paraId="421D0037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 xml:space="preserve">Guía de habla castellana. </w:t>
      </w:r>
    </w:p>
    <w:p w14:paraId="6D9E1738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 xml:space="preserve">Asistencia en castellano durante toda la estancia. </w:t>
      </w:r>
    </w:p>
    <w:p w14:paraId="64EDA5FE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Seguro básico de viaje.</w:t>
      </w:r>
    </w:p>
    <w:p w14:paraId="0C05FBA3" w14:textId="77777777" w:rsidR="00D17AD1" w:rsidRDefault="00D17AD1" w:rsidP="00D17AD1">
      <w:pPr>
        <w:pStyle w:val="incluyeHoteles-Incluye"/>
        <w:spacing w:after="0"/>
      </w:pPr>
      <w:r>
        <w:t>•</w:t>
      </w:r>
      <w:r>
        <w:tab/>
        <w:t>Tasas aéreas.</w:t>
      </w:r>
    </w:p>
    <w:p w14:paraId="44D13088" w14:textId="77777777" w:rsidR="00D756C3" w:rsidRDefault="00D756C3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15358B"/>
          <w:w w:val="90"/>
          <w:sz w:val="17"/>
          <w:szCs w:val="17"/>
          <w:lang w:val="es-ES_tradnl"/>
        </w:rPr>
      </w:pPr>
    </w:p>
    <w:p w14:paraId="3FD3F077" w14:textId="77777777" w:rsidR="00D17AD1" w:rsidRPr="00D17AD1" w:rsidRDefault="00D17AD1" w:rsidP="00D17AD1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D17AD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No incluye</w:t>
      </w:r>
    </w:p>
    <w:p w14:paraId="1E67BD20" w14:textId="77777777" w:rsidR="00D17AD1" w:rsidRDefault="00D17AD1" w:rsidP="00D17AD1">
      <w:pPr>
        <w:pStyle w:val="incluyeHoteles-Incluye"/>
      </w:pPr>
      <w:r>
        <w:t>•</w:t>
      </w:r>
      <w:r>
        <w:tab/>
        <w:t>Vuelos internacionales.</w:t>
      </w:r>
    </w:p>
    <w:p w14:paraId="0CCF47E0" w14:textId="77777777" w:rsidR="00D17AD1" w:rsidRDefault="00D17AD1" w:rsidP="00D17AD1">
      <w:pPr>
        <w:pStyle w:val="incluyeHoteles-Incluye"/>
      </w:pPr>
      <w:r>
        <w:t>•</w:t>
      </w:r>
      <w:r>
        <w:tab/>
        <w:t xml:space="preserve">Visados. </w:t>
      </w:r>
    </w:p>
    <w:p w14:paraId="07050849" w14:textId="77777777" w:rsidR="00D17AD1" w:rsidRDefault="00D17AD1" w:rsidP="00D17AD1">
      <w:pPr>
        <w:pStyle w:val="incluyeHoteles-Incluye"/>
      </w:pPr>
      <w:r>
        <w:t>•</w:t>
      </w:r>
      <w:r>
        <w:tab/>
        <w:t>Seguro opcional de asistencia en viajes y anulación. (consultar).</w:t>
      </w:r>
    </w:p>
    <w:p w14:paraId="1CA0C0BF" w14:textId="77777777" w:rsidR="00D17AD1" w:rsidRPr="00E4197E" w:rsidRDefault="00D17AD1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Avenir Next" w:hAnsi="Avenir Next" w:cs="Avenir Next"/>
          <w:color w:val="15358B"/>
          <w:w w:val="90"/>
          <w:sz w:val="17"/>
          <w:szCs w:val="17"/>
          <w:lang w:val="es-ES_tradnl"/>
        </w:rPr>
      </w:pPr>
    </w:p>
    <w:p w14:paraId="6D58A8B3" w14:textId="0B31767F" w:rsidR="008C32D4" w:rsidRPr="008C32D4" w:rsidRDefault="00D17AD1" w:rsidP="008C32D4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D17AD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Hoteles/</w:t>
      </w:r>
      <w:proofErr w:type="spellStart"/>
      <w:r w:rsidRPr="00D17AD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Lodges</w:t>
      </w:r>
      <w:proofErr w:type="spellEnd"/>
      <w:r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 </w:t>
      </w:r>
      <w:r w:rsidR="008C32D4" w:rsidRPr="008C32D4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previstos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624"/>
      </w:tblGrid>
      <w:tr w:rsidR="00D17AD1" w:rsidRPr="00D17AD1" w14:paraId="27D19F59" w14:textId="77777777">
        <w:trPr>
          <w:trHeight w:val="60"/>
          <w:tblHeader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A2FEE9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BE1BC6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E066EB4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D17AD1" w:rsidRPr="00D17AD1" w14:paraId="5E3A0DAC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2FDAD66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Johannesburgo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795FE25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Holiday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Inn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JIA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6E7A206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A </w:t>
            </w:r>
          </w:p>
        </w:tc>
      </w:tr>
      <w:tr w:rsidR="00D17AD1" w:rsidRPr="00D17AD1" w14:paraId="6C5A791D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42B5BDE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E70526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Silverbirch</w:t>
            </w:r>
            <w:proofErr w:type="spellEnd"/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617065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D17AD1" w:rsidRPr="00D17AD1" w14:paraId="1CEA7F7E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5E53B01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6157DB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D´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Oreale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Grande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185967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D17AD1" w:rsidRPr="00D17AD1" w14:paraId="4A05A229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6B29CEF3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Area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Kruger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3DF539B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Hotel 247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Lodge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03B4CC13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D17AD1" w:rsidRPr="00D17AD1" w14:paraId="042BF944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52ACDA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620091B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Anew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White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River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60A4CA9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D17AD1" w:rsidRPr="00D17AD1" w14:paraId="24460036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6066193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DD9FCE6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Anew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Country Boutique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EC7DBC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D17AD1" w:rsidRPr="00D17AD1" w14:paraId="39D65791" w14:textId="77777777">
        <w:trPr>
          <w:trHeight w:val="60"/>
        </w:trPr>
        <w:tc>
          <w:tcPr>
            <w:tcW w:w="1247" w:type="dxa"/>
            <w:vMerge w:val="restart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2C82D89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Swazilandia</w:t>
            </w:r>
            <w:proofErr w:type="spellEnd"/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32BB921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Happy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Valley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60E12F09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 / B</w:t>
            </w:r>
          </w:p>
        </w:tc>
      </w:tr>
      <w:tr w:rsidR="00D17AD1" w:rsidRPr="00D17AD1" w14:paraId="085CD489" w14:textId="77777777">
        <w:trPr>
          <w:trHeight w:val="60"/>
        </w:trPr>
        <w:tc>
          <w:tcPr>
            <w:tcW w:w="1247" w:type="dxa"/>
            <w:vMerge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</w:tcPr>
          <w:p w14:paraId="6EEA33B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9CEA56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Royal Villas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7AB7963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D17AD1" w:rsidRPr="00D17AD1" w14:paraId="093DA2EE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6C52522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Shakaland</w:t>
            </w:r>
            <w:proofErr w:type="spellEnd"/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2D2584F8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Dumazulu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Lodge</w:t>
            </w:r>
            <w:proofErr w:type="spellEnd"/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136AF4C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 / B / C</w:t>
            </w:r>
          </w:p>
        </w:tc>
      </w:tr>
      <w:tr w:rsidR="00D17AD1" w:rsidRPr="00D17AD1" w14:paraId="38220732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1CA04B1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Durban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4C6EA2C0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Onomo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Durban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4B668C5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D17AD1" w:rsidRPr="00D17AD1" w14:paraId="1C04C069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C7AE81A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226E63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Southern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Sun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Elangeni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95BA63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 / C</w:t>
            </w:r>
          </w:p>
        </w:tc>
      </w:tr>
      <w:tr w:rsidR="00D17AD1" w:rsidRPr="00D17AD1" w14:paraId="65BC0A55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7D563E9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Port Elizabeth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70AC9E91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Kelway</w:t>
            </w:r>
            <w:proofErr w:type="spellEnd"/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294C0DD9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D17AD1" w:rsidRPr="00D17AD1" w14:paraId="2C16F663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9E54A2C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C5B7E61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Paxton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D0C4DF2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D17AD1" w:rsidRPr="00D17AD1" w14:paraId="0A8A19DD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7F6F3A8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7EE36A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Boardwalk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8B31DC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D17AD1" w:rsidRPr="00D17AD1" w14:paraId="52647358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6F0EDA2C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Ruta Jardín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27D4AE3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Graywood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/ </w:t>
            </w: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Protea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Riempies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11" w:type="dxa"/>
              <w:right w:w="0" w:type="dxa"/>
            </w:tcMar>
          </w:tcPr>
          <w:p w14:paraId="252D355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D17AD1" w:rsidRPr="00D17AD1" w14:paraId="6995CD65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2A9D2E7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80CE33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Knysna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Log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Inn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/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Hlangana</w:t>
            </w:r>
            <w:proofErr w:type="spellEnd"/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176E758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D17AD1" w:rsidRPr="00D17AD1" w14:paraId="7425F099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2F57EE6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F1203E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Rex /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Surval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12CF0F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D17AD1" w:rsidRPr="00D17AD1" w14:paraId="7A0218D1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6E8C23D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Ciudad del Cabo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11484F38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Onomo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Foreshore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11" w:type="dxa"/>
              <w:right w:w="0" w:type="dxa"/>
            </w:tcMar>
          </w:tcPr>
          <w:p w14:paraId="1E13D5E9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D17AD1" w:rsidRPr="00D17AD1" w14:paraId="34C20977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D7F0D93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E389FC9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Cresta Grande/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Fountains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/ </w:t>
            </w: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Anew</w:t>
            </w:r>
            <w:proofErr w:type="spellEnd"/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D56C49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D17AD1" w:rsidRPr="00D17AD1" w14:paraId="6E2E53EE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2F1DDE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3DA4E7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Pepper</w:t>
            </w:r>
            <w:proofErr w:type="spellEnd"/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Club Hotel &amp; Spa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902095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</w:tbl>
    <w:p w14:paraId="2C8B2DB7" w14:textId="77777777" w:rsidR="000A362F" w:rsidRDefault="000A362F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517"/>
        <w:gridCol w:w="291"/>
        <w:gridCol w:w="517"/>
        <w:gridCol w:w="291"/>
        <w:gridCol w:w="516"/>
        <w:gridCol w:w="292"/>
        <w:gridCol w:w="516"/>
        <w:gridCol w:w="292"/>
        <w:gridCol w:w="516"/>
        <w:gridCol w:w="292"/>
        <w:gridCol w:w="516"/>
        <w:gridCol w:w="292"/>
      </w:tblGrid>
      <w:tr w:rsidR="00D17AD1" w:rsidRPr="00D17AD1" w14:paraId="2CEDD6D4" w14:textId="77777777">
        <w:trPr>
          <w:trHeight w:val="396"/>
        </w:trPr>
        <w:tc>
          <w:tcPr>
            <w:tcW w:w="2358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8C17D92" w14:textId="77777777" w:rsidR="00D17AD1" w:rsidRPr="00D17AD1" w:rsidRDefault="00D17AD1" w:rsidP="00D17AD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65CB00"/>
                <w:position w:val="3"/>
                <w:sz w:val="30"/>
                <w:szCs w:val="30"/>
                <w:lang w:val="es-ES_tradnl"/>
              </w:rPr>
            </w:pPr>
            <w:r w:rsidRPr="00D17AD1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D17AD1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br/>
            </w:r>
            <w:r w:rsidRPr="00D17AD1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1FB099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A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6AB4DCE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B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4D4A5E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C</w:t>
            </w:r>
          </w:p>
        </w:tc>
      </w:tr>
      <w:tr w:rsidR="00D17AD1" w:rsidRPr="00D17AD1" w14:paraId="3641FB71" w14:textId="77777777">
        <w:trPr>
          <w:trHeight w:hRule="exact" w:val="60"/>
        </w:trPr>
        <w:tc>
          <w:tcPr>
            <w:tcW w:w="2358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B574E2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F5EA89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D761142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580BC24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6BE562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EFC8617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8B0EB5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17AD1" w:rsidRPr="00D17AD1" w14:paraId="035CE055" w14:textId="77777777">
        <w:trPr>
          <w:trHeight w:val="60"/>
        </w:trPr>
        <w:tc>
          <w:tcPr>
            <w:tcW w:w="2358" w:type="dxa"/>
            <w:tcBorders>
              <w:top w:val="single" w:sz="6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1C5801C8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749266D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C541C7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Supl</w:t>
            </w:r>
            <w:proofErr w:type="spellEnd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.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1D48DE5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254586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Supl</w:t>
            </w:r>
            <w:proofErr w:type="spellEnd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.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8D0CC9F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D46E21A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proofErr w:type="spellStart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Supl</w:t>
            </w:r>
            <w:proofErr w:type="spellEnd"/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. </w:t>
            </w: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</w:tr>
      <w:tr w:rsidR="00D17AD1" w:rsidRPr="00D17AD1" w14:paraId="36454434" w14:textId="77777777">
        <w:trPr>
          <w:trHeight w:hRule="exact"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6" w:space="0" w:color="3F3F3F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1D16CB0A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E77EDEA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9EEF516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F3D26F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80D4ACA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0FB1EE5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CDD063E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17AD1" w:rsidRPr="00D17AD1" w14:paraId="6242C970" w14:textId="77777777">
        <w:trPr>
          <w:trHeight w:val="60"/>
        </w:trPr>
        <w:tc>
          <w:tcPr>
            <w:tcW w:w="2358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A5643E7" w14:textId="77777777" w:rsidR="00D17AD1" w:rsidRPr="00D17AD1" w:rsidRDefault="00D17AD1" w:rsidP="00D17AD1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4/Marzo- 16/Diciembre</w:t>
            </w:r>
          </w:p>
        </w:tc>
        <w:tc>
          <w:tcPr>
            <w:tcW w:w="517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A77B38E" w14:textId="3009CCD6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3.</w:t>
            </w:r>
            <w:r w:rsidR="001D426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91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D304918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7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070F6F6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705</w:t>
            </w:r>
          </w:p>
        </w:tc>
        <w:tc>
          <w:tcPr>
            <w:tcW w:w="291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8BEFBA8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1C93007" w14:textId="4C75B2DF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D426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E4447C5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C82387D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730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ABE1124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8A463F9" w14:textId="1237DD46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D426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59C35C1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4C6EEFA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1.185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ECAB9B3" w14:textId="77777777" w:rsidR="00D17AD1" w:rsidRPr="00D17AD1" w:rsidRDefault="00D17AD1" w:rsidP="00D17AD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17AD1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17AD1" w:rsidRPr="00D17AD1" w14:paraId="4A0FF1D2" w14:textId="77777777">
        <w:trPr>
          <w:trHeight w:hRule="exact" w:val="60"/>
        </w:trPr>
        <w:tc>
          <w:tcPr>
            <w:tcW w:w="7206" w:type="dxa"/>
            <w:gridSpan w:val="13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736BD7B" w14:textId="77777777" w:rsidR="00D17AD1" w:rsidRPr="00D17AD1" w:rsidRDefault="00D17AD1" w:rsidP="00D17AD1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17AD1" w:rsidRPr="00D17AD1" w14:paraId="4BBCC4A6" w14:textId="77777777">
        <w:trPr>
          <w:trHeight w:val="216"/>
        </w:trPr>
        <w:tc>
          <w:tcPr>
            <w:tcW w:w="7206" w:type="dxa"/>
            <w:gridSpan w:val="13"/>
            <w:tcBorders>
              <w:top w:val="single" w:sz="3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60BCF2D5" w14:textId="77777777" w:rsidR="00D17AD1" w:rsidRPr="00D17AD1" w:rsidRDefault="00D17AD1" w:rsidP="00D17AD1">
            <w:pPr>
              <w:tabs>
                <w:tab w:val="left" w:pos="397"/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D17AD1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D17AD1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ab/>
              <w:t xml:space="preserve">SOUTHAFRICAN AIRWAYS. Vuelos en clase V. Tasas y carburante sujeto a posible cambio, consultar a la hora de </w:t>
            </w:r>
            <w:proofErr w:type="gramStart"/>
            <w:r w:rsidRPr="00D17AD1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reservar..</w:t>
            </w:r>
            <w:proofErr w:type="gramEnd"/>
          </w:p>
        </w:tc>
      </w:tr>
    </w:tbl>
    <w:p w14:paraId="780265C7" w14:textId="77777777" w:rsidR="00D17AD1" w:rsidRPr="006D49E5" w:rsidRDefault="00D17AD1" w:rsidP="009E49F0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color w:val="00812F"/>
          <w:spacing w:val="-6"/>
          <w:position w:val="-2"/>
          <w:lang w:val="es-ES_tradnl"/>
        </w:rPr>
      </w:pPr>
    </w:p>
    <w:sectPr w:rsidR="00D17AD1" w:rsidRPr="006D49E5" w:rsidSect="00E9448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AlwynNewRounded-BoldItalic">
    <w:altName w:val="Calibri"/>
    <w:panose1 w:val="00000000000000000000"/>
    <w:charset w:val="00"/>
    <w:family w:val="auto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A362F"/>
    <w:rsid w:val="000B1DA0"/>
    <w:rsid w:val="001920B5"/>
    <w:rsid w:val="001A2B29"/>
    <w:rsid w:val="001D4263"/>
    <w:rsid w:val="00255D40"/>
    <w:rsid w:val="00304E44"/>
    <w:rsid w:val="004D0B2F"/>
    <w:rsid w:val="005B20B4"/>
    <w:rsid w:val="006D49E5"/>
    <w:rsid w:val="006E505C"/>
    <w:rsid w:val="007226A0"/>
    <w:rsid w:val="008A1080"/>
    <w:rsid w:val="008C2DC0"/>
    <w:rsid w:val="008C32D4"/>
    <w:rsid w:val="009E49F0"/>
    <w:rsid w:val="00A5045A"/>
    <w:rsid w:val="00AF48FA"/>
    <w:rsid w:val="00BC274B"/>
    <w:rsid w:val="00CB7923"/>
    <w:rsid w:val="00D17AD1"/>
    <w:rsid w:val="00D756C3"/>
    <w:rsid w:val="00E4197E"/>
    <w:rsid w:val="00E9448C"/>
    <w:rsid w:val="00EE5CAB"/>
    <w:rsid w:val="00F06353"/>
    <w:rsid w:val="00F33278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6173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FE290A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FE290A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FE290A"/>
    <w:pPr>
      <w:jc w:val="right"/>
    </w:pPr>
    <w:rPr>
      <w:rFonts w:ascii="Avenir Next Demi Bold" w:hAnsi="Avenir Next Demi Bold" w:cs="Avenir Next Demi Bold"/>
      <w:b/>
      <w:bCs/>
      <w:color w:val="CF070A"/>
      <w:w w:val="100"/>
    </w:rPr>
  </w:style>
  <w:style w:type="paragraph" w:customStyle="1" w:styleId="fechas-azulfechas">
    <w:name w:val="fechas-azul (fechas)"/>
    <w:basedOn w:val="fechas-rojofechas"/>
    <w:uiPriority w:val="99"/>
    <w:rsid w:val="00FE290A"/>
    <w:rPr>
      <w:color w:val="0094E0"/>
    </w:rPr>
  </w:style>
  <w:style w:type="paragraph" w:customStyle="1" w:styleId="habdoblenegroprecios">
    <w:name w:val="hab doble negro (precios)"/>
    <w:basedOn w:val="Ningnestilodeprrafo"/>
    <w:uiPriority w:val="99"/>
    <w:rsid w:val="00FE290A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CF070A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CF070A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FE290A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94E0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FE290A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94E0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D17AD1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D17AD1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D17AD1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1315</Words>
  <Characters>7233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21</cp:revision>
  <dcterms:created xsi:type="dcterms:W3CDTF">2021-11-22T11:41:00Z</dcterms:created>
  <dcterms:modified xsi:type="dcterms:W3CDTF">2024-07-03T03:06:00Z</dcterms:modified>
</cp:coreProperties>
</file>